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FFDE" w14:textId="77777777" w:rsidR="001E230D" w:rsidRPr="00A77DFC" w:rsidRDefault="001E230D" w:rsidP="001E230D">
      <w:p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Naročnik:</w:t>
      </w:r>
    </w:p>
    <w:bookmarkStart w:id="0" w:name="_Hlk194577033"/>
    <w:p w14:paraId="40D0F2E7" w14:textId="07B13C4D" w:rsidR="0060644E" w:rsidRPr="00A77DFC" w:rsidRDefault="0060644E" w:rsidP="001E230D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bookmarkEnd w:id="0"/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(naziv naročnika)</w:t>
      </w:r>
    </w:p>
    <w:p w14:paraId="785627A6" w14:textId="3562FC90" w:rsidR="0060644E" w:rsidRPr="00A77DFC" w:rsidRDefault="0060644E" w:rsidP="001E230D">
      <w:pPr>
        <w:spacing w:after="0"/>
        <w:rPr>
          <w:rFonts w:ascii="Calibri Light" w:hAnsi="Calibri Light" w:cs="Calibri Light"/>
          <w:b/>
          <w:i/>
          <w:i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(naslov naročnika)</w:t>
      </w:r>
    </w:p>
    <w:bookmarkStart w:id="1" w:name="_Hlk204163126"/>
    <w:p w14:paraId="794EAC3A" w14:textId="4E2A4A46" w:rsidR="00CE49D7" w:rsidRPr="00A77DFC" w:rsidRDefault="0060644E" w:rsidP="001E230D">
      <w:pPr>
        <w:spacing w:after="0"/>
        <w:rPr>
          <w:rFonts w:ascii="Calibri Light" w:hAnsi="Calibri Light" w:cs="Calibri Light"/>
          <w:sz w:val="16"/>
          <w:szCs w:val="16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bookmarkEnd w:id="1"/>
      <w:r w:rsidRPr="00A77DFC">
        <w:rPr>
          <w:rFonts w:ascii="Calibri Light" w:hAnsi="Calibri Light" w:cs="Calibri Light"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(pošta)</w:t>
      </w:r>
      <w:r w:rsidRPr="00A77DFC">
        <w:rPr>
          <w:rFonts w:ascii="Calibri Light" w:hAnsi="Calibri Light" w:cs="Calibri Light"/>
          <w:sz w:val="16"/>
          <w:szCs w:val="16"/>
        </w:rPr>
        <w:t xml:space="preserve">   </w:t>
      </w:r>
    </w:p>
    <w:p w14:paraId="6DB7BC26" w14:textId="77777777" w:rsidR="0060644E" w:rsidRPr="00A77DFC" w:rsidRDefault="0060644E" w:rsidP="001E230D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5A321E83" w14:textId="2FCD31C0" w:rsidR="001E230D" w:rsidRPr="00A77DFC" w:rsidRDefault="0060644E" w:rsidP="001E230D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  <w:highlight w:val="lightGray"/>
        </w:rPr>
        <w:t>Kraj, datum</w:t>
      </w:r>
    </w:p>
    <w:p w14:paraId="5BF81287" w14:textId="77777777" w:rsidR="0060644E" w:rsidRPr="00A77DFC" w:rsidRDefault="0060644E" w:rsidP="001E230D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7BB70A1D" w14:textId="77777777" w:rsidR="00AB00A4" w:rsidRPr="00A77DFC" w:rsidRDefault="00AB00A4" w:rsidP="001E230D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380BE9CE" w14:textId="77777777" w:rsidR="001E230D" w:rsidRPr="00A77DFC" w:rsidRDefault="001E230D" w:rsidP="001E230D">
      <w:p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 xml:space="preserve">POVPRAŠEVANJE </w:t>
      </w:r>
    </w:p>
    <w:p w14:paraId="3C1553A3" w14:textId="77777777" w:rsidR="001E230D" w:rsidRPr="00A77DFC" w:rsidRDefault="001E230D" w:rsidP="001E230D">
      <w:pPr>
        <w:spacing w:after="0"/>
        <w:rPr>
          <w:rFonts w:ascii="Calibri Light" w:hAnsi="Calibri Light" w:cs="Calibri Light"/>
          <w:b/>
          <w:sz w:val="20"/>
          <w:szCs w:val="20"/>
        </w:rPr>
      </w:pPr>
    </w:p>
    <w:p w14:paraId="35EDAEFE" w14:textId="77777777" w:rsidR="00C76319" w:rsidRPr="00A77DFC" w:rsidRDefault="0060644E" w:rsidP="00AB00A4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 xml:space="preserve"> </w:t>
      </w:r>
      <w:r w:rsidR="00AB00A4" w:rsidRPr="00A77DFC">
        <w:rPr>
          <w:rFonts w:ascii="Calibri Light" w:hAnsi="Calibri Light" w:cs="Calibri Light"/>
          <w:sz w:val="20"/>
          <w:szCs w:val="20"/>
        </w:rPr>
        <w:t>kot vodilni partner</w:t>
      </w:r>
      <w:r w:rsidRPr="00A77DFC">
        <w:rPr>
          <w:rFonts w:ascii="Calibri Light" w:hAnsi="Calibri Light" w:cs="Calibri Light"/>
          <w:sz w:val="20"/>
          <w:szCs w:val="20"/>
        </w:rPr>
        <w:t>/projektni partner</w:t>
      </w:r>
      <w:r w:rsidR="00AB00A4" w:rsidRPr="00A77DFC">
        <w:rPr>
          <w:rFonts w:ascii="Calibri Light" w:hAnsi="Calibri Light" w:cs="Calibri Light"/>
          <w:sz w:val="20"/>
          <w:szCs w:val="20"/>
        </w:rPr>
        <w:t xml:space="preserve"> nastopa v projektu</w:t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="00C76319" w:rsidRPr="00A77DFC">
        <w:rPr>
          <w:rFonts w:ascii="Calibri Light" w:hAnsi="Calibri Light" w:cs="Calibri Light"/>
          <w:sz w:val="20"/>
          <w:szCs w:val="20"/>
        </w:rPr>
        <w:t>.</w:t>
      </w:r>
      <w:r w:rsidR="00AB00A4" w:rsidRPr="00A77DFC">
        <w:rPr>
          <w:rFonts w:ascii="Calibri Light" w:hAnsi="Calibri Light" w:cs="Calibri Light"/>
          <w:sz w:val="20"/>
          <w:szCs w:val="20"/>
        </w:rPr>
        <w:t xml:space="preserve"> </w:t>
      </w:r>
    </w:p>
    <w:p w14:paraId="07AF63AE" w14:textId="0003B0DF" w:rsidR="00C76319" w:rsidRPr="00C76319" w:rsidRDefault="00C76319" w:rsidP="00C76319">
      <w:pPr>
        <w:spacing w:after="0"/>
        <w:rPr>
          <w:rFonts w:ascii="Calibri Light" w:hAnsi="Calibri Light" w:cs="Calibri Light"/>
          <w:sz w:val="20"/>
          <w:szCs w:val="20"/>
        </w:rPr>
      </w:pPr>
      <w:r w:rsidRPr="00C76319">
        <w:rPr>
          <w:rFonts w:ascii="Calibri Light" w:hAnsi="Calibri Light" w:cs="Calibri Light"/>
          <w:sz w:val="20"/>
          <w:szCs w:val="20"/>
        </w:rPr>
        <w:t xml:space="preserve">Projekt </w:t>
      </w:r>
      <w:r w:rsidRPr="00A77DFC">
        <w:rPr>
          <w:rFonts w:ascii="Calibri Light" w:hAnsi="Calibri Light" w:cs="Calibri Light"/>
          <w:sz w:val="20"/>
          <w:szCs w:val="20"/>
        </w:rPr>
        <w:t>so</w:t>
      </w:r>
      <w:r w:rsidRPr="00C76319">
        <w:rPr>
          <w:rFonts w:ascii="Calibri Light" w:hAnsi="Calibri Light" w:cs="Calibri Light"/>
          <w:sz w:val="20"/>
          <w:szCs w:val="20"/>
        </w:rPr>
        <w:t>financira Evropska unija iz sredstev Evropskega sklada za</w:t>
      </w:r>
      <w:r w:rsidR="00456654">
        <w:rPr>
          <w:rFonts w:ascii="Calibri Light" w:hAnsi="Calibri Light" w:cs="Calibri Light"/>
          <w:sz w:val="20"/>
          <w:szCs w:val="20"/>
        </w:rPr>
        <w:t xml:space="preserve"> regionalni</w:t>
      </w:r>
      <w:r w:rsidRPr="00C76319">
        <w:rPr>
          <w:rFonts w:ascii="Calibri Light" w:hAnsi="Calibri Light" w:cs="Calibri Light"/>
          <w:sz w:val="20"/>
          <w:szCs w:val="20"/>
        </w:rPr>
        <w:t xml:space="preserve"> razvoj (E</w:t>
      </w:r>
      <w:r w:rsidR="00456654">
        <w:rPr>
          <w:rFonts w:ascii="Calibri Light" w:hAnsi="Calibri Light" w:cs="Calibri Light"/>
          <w:sz w:val="20"/>
          <w:szCs w:val="20"/>
        </w:rPr>
        <w:t>SRR</w:t>
      </w:r>
      <w:r w:rsidRPr="00C76319">
        <w:rPr>
          <w:rFonts w:ascii="Calibri Light" w:hAnsi="Calibri Light" w:cs="Calibri Light"/>
          <w:sz w:val="20"/>
          <w:szCs w:val="20"/>
        </w:rPr>
        <w:t>) in Republika Slovenija v okviru intervencij</w:t>
      </w:r>
      <w:r w:rsidR="00456654">
        <w:rPr>
          <w:rFonts w:ascii="Calibri Light" w:hAnsi="Calibri Light" w:cs="Calibri Light"/>
          <w:sz w:val="20"/>
          <w:szCs w:val="20"/>
        </w:rPr>
        <w:t>e</w:t>
      </w:r>
      <w:r w:rsidRPr="00C76319">
        <w:rPr>
          <w:rFonts w:ascii="Calibri Light" w:hAnsi="Calibri Light" w:cs="Calibri Light"/>
          <w:sz w:val="20"/>
          <w:szCs w:val="20"/>
        </w:rPr>
        <w:t xml:space="preserve"> </w:t>
      </w:r>
      <w:r w:rsidR="00456654">
        <w:rPr>
          <w:rFonts w:ascii="Calibri Light" w:hAnsi="Calibri Light" w:cs="Calibri Light"/>
          <w:sz w:val="20"/>
          <w:szCs w:val="20"/>
        </w:rPr>
        <w:t>CLLD</w:t>
      </w:r>
      <w:r w:rsidRPr="00C76319">
        <w:rPr>
          <w:rFonts w:ascii="Calibri Light" w:hAnsi="Calibri Light" w:cs="Calibri Light"/>
          <w:sz w:val="20"/>
          <w:szCs w:val="20"/>
        </w:rPr>
        <w:t xml:space="preserve"> - Lokalni razvoj, ki ga vodi skupnost.</w:t>
      </w:r>
    </w:p>
    <w:p w14:paraId="1265A87E" w14:textId="77777777" w:rsidR="00043039" w:rsidRPr="00A77DFC" w:rsidRDefault="00043039" w:rsidP="00CE49D7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60FDB4B3" w14:textId="7C340934" w:rsidR="00CE49D7" w:rsidRPr="00A77DFC" w:rsidRDefault="0060644E" w:rsidP="00CE49D7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 xml:space="preserve">  </w:t>
      </w:r>
      <w:r w:rsidR="00B929DF" w:rsidRPr="00A77DFC">
        <w:rPr>
          <w:rFonts w:ascii="Calibri Light" w:hAnsi="Calibri Light" w:cs="Calibri Light"/>
          <w:sz w:val="20"/>
          <w:szCs w:val="20"/>
        </w:rPr>
        <w:t>(v nadaljevanju n</w:t>
      </w:r>
      <w:r w:rsidR="00CE49D7" w:rsidRPr="00A77DFC">
        <w:rPr>
          <w:rFonts w:ascii="Calibri Light" w:hAnsi="Calibri Light" w:cs="Calibri Light"/>
          <w:sz w:val="20"/>
          <w:szCs w:val="20"/>
        </w:rPr>
        <w:t xml:space="preserve">aročnik) </w:t>
      </w:r>
      <w:r w:rsidR="00281E84" w:rsidRPr="00A77DFC">
        <w:rPr>
          <w:rFonts w:ascii="Calibri Light" w:hAnsi="Calibri Light" w:cs="Calibri Light"/>
          <w:sz w:val="20"/>
          <w:szCs w:val="20"/>
        </w:rPr>
        <w:t xml:space="preserve">bo </w:t>
      </w:r>
      <w:r w:rsidR="00B929DF" w:rsidRPr="00A77DFC">
        <w:rPr>
          <w:rFonts w:ascii="Calibri Light" w:hAnsi="Calibri Light" w:cs="Calibri Light"/>
          <w:sz w:val="20"/>
          <w:szCs w:val="20"/>
        </w:rPr>
        <w:t xml:space="preserve">v okviru projekta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sz w:val="20"/>
          <w:szCs w:val="20"/>
        </w:rPr>
        <w:t>(</w:t>
      </w:r>
      <w:r w:rsidRPr="00A77DFC">
        <w:rPr>
          <w:rFonts w:ascii="Calibri Light" w:hAnsi="Calibri Light" w:cs="Calibri Light"/>
          <w:bCs/>
          <w:i/>
          <w:iCs/>
          <w:sz w:val="20"/>
          <w:szCs w:val="20"/>
        </w:rPr>
        <w:t>opredelitev aktivnosti</w:t>
      </w:r>
      <w:r w:rsidRPr="00A77DFC">
        <w:rPr>
          <w:rFonts w:ascii="Calibri Light" w:hAnsi="Calibri Light" w:cs="Calibri Light"/>
          <w:bCs/>
          <w:sz w:val="20"/>
          <w:szCs w:val="20"/>
        </w:rPr>
        <w:t>)</w:t>
      </w:r>
      <w:r w:rsidR="00281E84" w:rsidRPr="00A77DFC">
        <w:rPr>
          <w:rFonts w:ascii="Calibri Light" w:hAnsi="Calibri Light" w:cs="Calibri Light"/>
          <w:bCs/>
          <w:sz w:val="20"/>
          <w:szCs w:val="20"/>
        </w:rPr>
        <w:t>.</w:t>
      </w:r>
    </w:p>
    <w:p w14:paraId="000A2972" w14:textId="77777777" w:rsidR="00281E84" w:rsidRPr="00A77DFC" w:rsidRDefault="00281E84" w:rsidP="00CE49D7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20E4BBE7" w14:textId="475BB1AE" w:rsidR="00CE49D7" w:rsidRPr="00A77DFC" w:rsidRDefault="00CE49D7" w:rsidP="00CE49D7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b/>
          <w:bCs/>
          <w:sz w:val="20"/>
          <w:szCs w:val="20"/>
        </w:rPr>
        <w:t>Na vas se obračamo s pozivom k oddaji ponudbe za spodaj opredeljeno storitev</w:t>
      </w:r>
      <w:r w:rsidR="0060644E" w:rsidRPr="00A77DFC">
        <w:rPr>
          <w:rFonts w:ascii="Calibri Light" w:hAnsi="Calibri Light" w:cs="Calibri Light"/>
          <w:b/>
          <w:bCs/>
          <w:sz w:val="20"/>
          <w:szCs w:val="20"/>
        </w:rPr>
        <w:t>/izdelek</w:t>
      </w:r>
      <w:r w:rsidR="0060644E" w:rsidRPr="00A77DFC">
        <w:rPr>
          <w:rFonts w:ascii="Calibri Light" w:hAnsi="Calibri Light" w:cs="Calibri Light"/>
          <w:sz w:val="20"/>
          <w:szCs w:val="20"/>
        </w:rPr>
        <w:t>:</w:t>
      </w:r>
    </w:p>
    <w:p w14:paraId="1C89E57C" w14:textId="77777777" w:rsidR="00A77DFC" w:rsidRPr="00A77DFC" w:rsidRDefault="00A77DFC" w:rsidP="00A77DFC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71357D44" w14:textId="77777777" w:rsidR="00A77DFC" w:rsidRPr="00A77DFC" w:rsidRDefault="00A77DFC" w:rsidP="00A77DFC">
      <w:pPr>
        <w:pStyle w:val="Odstavekseznama"/>
        <w:numPr>
          <w:ilvl w:val="0"/>
          <w:numId w:val="1"/>
        </w:num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NATANČNEJŠA OPREDELITEV STORITVE/IZDELKA</w:t>
      </w:r>
    </w:p>
    <w:p w14:paraId="5E68A648" w14:textId="6CBA8CBB" w:rsidR="00A77DFC" w:rsidRPr="00A77DFC" w:rsidRDefault="00A77DFC" w:rsidP="00A77DFC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sz w:val="20"/>
          <w:szCs w:val="20"/>
        </w:rPr>
        <w:t>(natančna specifikacija storitve/izdelka)</w:t>
      </w:r>
    </w:p>
    <w:p w14:paraId="6FC00F4A" w14:textId="77777777" w:rsidR="00A77DFC" w:rsidRPr="00A77DFC" w:rsidRDefault="00A77DFC" w:rsidP="00A77DFC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sz w:val="20"/>
          <w:szCs w:val="20"/>
        </w:rPr>
        <w:t>(količina)</w:t>
      </w:r>
    </w:p>
    <w:p w14:paraId="361782BE" w14:textId="77777777" w:rsidR="00A77DFC" w:rsidRPr="00A77DFC" w:rsidRDefault="00A77DFC" w:rsidP="00A77DFC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sz w:val="20"/>
          <w:szCs w:val="20"/>
        </w:rPr>
        <w:t>(druge opombe)</w:t>
      </w:r>
    </w:p>
    <w:p w14:paraId="2783B71B" w14:textId="148873EC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>Ponudbi naj bo priložena specifikacija storitve/izdelka.</w:t>
      </w:r>
    </w:p>
    <w:p w14:paraId="3E70C1A0" w14:textId="77777777" w:rsidR="00A77DFC" w:rsidRPr="00A77DFC" w:rsidRDefault="00A77DFC" w:rsidP="00A77DFC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06C0F072" w14:textId="72F749C3" w:rsidR="00A77DFC" w:rsidRPr="00A77DFC" w:rsidRDefault="00A77DFC" w:rsidP="00A77DFC">
      <w:pPr>
        <w:pStyle w:val="Odstavekseznama"/>
        <w:numPr>
          <w:ilvl w:val="0"/>
          <w:numId w:val="1"/>
        </w:num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ROK ZA IZVEDBO STORITVE/DOBAVO IZDELKA</w:t>
      </w:r>
    </w:p>
    <w:p w14:paraId="3006ACDF" w14:textId="7B56AC4F" w:rsidR="00A77DFC" w:rsidRPr="00A77DFC" w:rsidRDefault="00A77DFC" w:rsidP="00A77DFC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0B22B371" w14:textId="77777777" w:rsidR="00A77DFC" w:rsidRPr="00A77DFC" w:rsidRDefault="00A77DFC" w:rsidP="00A77DFC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4D4AB404" w14:textId="77777777" w:rsidR="00A77DFC" w:rsidRPr="00A77DFC" w:rsidRDefault="00A77DFC" w:rsidP="00A77DFC">
      <w:pPr>
        <w:pStyle w:val="Odstavekseznama"/>
        <w:numPr>
          <w:ilvl w:val="0"/>
          <w:numId w:val="1"/>
        </w:num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MERILA ZA IZBOR IZVAJALCA</w:t>
      </w:r>
    </w:p>
    <w:p w14:paraId="45E8DF9C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>Izvajalec bo izbran na podlagi sledečih meril:</w:t>
      </w:r>
    </w:p>
    <w:p w14:paraId="11D73B91" w14:textId="77777777" w:rsidR="00A77DFC" w:rsidRPr="00A77DFC" w:rsidRDefault="00A77DFC" w:rsidP="00A77DFC">
      <w:pPr>
        <w:pStyle w:val="Odstavekseznama"/>
        <w:numPr>
          <w:ilvl w:val="0"/>
          <w:numId w:val="14"/>
        </w:num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>ponudbena cena</w:t>
      </w:r>
    </w:p>
    <w:p w14:paraId="58A8A1E3" w14:textId="77777777" w:rsidR="00A77DFC" w:rsidRPr="00A77DFC" w:rsidRDefault="00A77DFC" w:rsidP="00A77DFC">
      <w:pPr>
        <w:pStyle w:val="Odstavekseznama"/>
        <w:spacing w:after="0"/>
        <w:rPr>
          <w:rFonts w:ascii="Calibri Light" w:hAnsi="Calibri Light" w:cs="Calibri Light"/>
          <w:sz w:val="20"/>
          <w:szCs w:val="20"/>
        </w:rPr>
      </w:pPr>
    </w:p>
    <w:p w14:paraId="58575C0E" w14:textId="77777777" w:rsidR="00A77DFC" w:rsidRPr="00A77DFC" w:rsidRDefault="00A77DFC" w:rsidP="00A77DFC">
      <w:pPr>
        <w:pStyle w:val="Odstavekseznama"/>
        <w:numPr>
          <w:ilvl w:val="0"/>
          <w:numId w:val="1"/>
        </w:num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ODDAJA PONUDBE</w:t>
      </w:r>
    </w:p>
    <w:p w14:paraId="1AAB29AA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>Ponudba mora biti naslovljena na:</w:t>
      </w:r>
    </w:p>
    <w:p w14:paraId="60EA3CB1" w14:textId="15273463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(naziv naročnika)</w:t>
      </w:r>
      <w:r w:rsidRPr="00A77DFC">
        <w:rPr>
          <w:rFonts w:ascii="Calibri Light" w:hAnsi="Calibri Light" w:cs="Calibri Light"/>
          <w:bCs/>
          <w:sz w:val="20"/>
          <w:szCs w:val="20"/>
        </w:rPr>
        <w:t xml:space="preserve"> </w:t>
      </w:r>
    </w:p>
    <w:p w14:paraId="07A09598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(naslov naročnika)</w:t>
      </w:r>
    </w:p>
    <w:p w14:paraId="369792B4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(pošta)</w:t>
      </w:r>
      <w:r w:rsidRPr="00A77DFC">
        <w:rPr>
          <w:rFonts w:ascii="Calibri Light" w:hAnsi="Calibri Light" w:cs="Calibri Light"/>
          <w:sz w:val="20"/>
          <w:szCs w:val="20"/>
        </w:rPr>
        <w:t xml:space="preserve">   </w:t>
      </w:r>
    </w:p>
    <w:p w14:paraId="6FE3DCDA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 xml:space="preserve">in se mora obvezno vključevati navedbo, da se navezuje na projekt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Cs/>
          <w:sz w:val="20"/>
          <w:szCs w:val="20"/>
        </w:rPr>
        <w:t>.</w:t>
      </w:r>
    </w:p>
    <w:p w14:paraId="78B6BDD1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 xml:space="preserve">Rok za oddajo ponudbe je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>.</w:t>
      </w:r>
      <w:r w:rsidRPr="00A77DFC">
        <w:rPr>
          <w:rFonts w:ascii="Calibri Light" w:hAnsi="Calibri Light" w:cs="Calibri Light"/>
          <w:sz w:val="20"/>
          <w:szCs w:val="20"/>
        </w:rPr>
        <w:t xml:space="preserve"> Ponudbo nam prosim posredujete po elektronski pošti na naslov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>.</w:t>
      </w:r>
      <w:r w:rsidRPr="00A77DFC">
        <w:rPr>
          <w:rFonts w:ascii="Calibri Light" w:hAnsi="Calibri Light" w:cs="Calibri Light"/>
          <w:sz w:val="20"/>
          <w:szCs w:val="20"/>
        </w:rPr>
        <w:t xml:space="preserve"> </w:t>
      </w:r>
    </w:p>
    <w:p w14:paraId="314B6135" w14:textId="77777777" w:rsidR="00A77DFC" w:rsidRPr="00A77DFC" w:rsidRDefault="00A77DFC" w:rsidP="00A77DFC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33DCFFDA" w14:textId="77777777" w:rsidR="00A77DFC" w:rsidRPr="00A77DFC" w:rsidRDefault="00A77DFC" w:rsidP="00A77DFC">
      <w:pPr>
        <w:pStyle w:val="Odstavekseznama"/>
        <w:numPr>
          <w:ilvl w:val="0"/>
          <w:numId w:val="1"/>
        </w:numPr>
        <w:spacing w:after="0"/>
        <w:rPr>
          <w:rFonts w:ascii="Calibri Light" w:hAnsi="Calibri Light" w:cs="Calibri Light"/>
          <w:b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t>DODATNE INFORMACIJE</w:t>
      </w:r>
    </w:p>
    <w:p w14:paraId="4050209E" w14:textId="4CAB784C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 xml:space="preserve">Za morebitne dodatne informacije se ponudniki lahko obrnejo na 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 xml:space="preserve">    </w:t>
      </w:r>
    </w:p>
    <w:p w14:paraId="5D001FBE" w14:textId="14F4770D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 xml:space="preserve">(telefon: 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>, elektronska pošta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sz w:val="20"/>
          <w:szCs w:val="20"/>
        </w:rPr>
        <w:t>).</w:t>
      </w:r>
    </w:p>
    <w:p w14:paraId="5BED07B3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</w:p>
    <w:p w14:paraId="2F4D5384" w14:textId="77777777" w:rsidR="00A77DFC" w:rsidRPr="00A77DFC" w:rsidRDefault="00A77DFC" w:rsidP="00A77DFC">
      <w:pPr>
        <w:spacing w:after="0"/>
        <w:ind w:left="36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</w:rPr>
        <w:t>Za posredovano ponudbo se vam že vnaprej iskreno zahvaljujemo.</w:t>
      </w:r>
    </w:p>
    <w:p w14:paraId="301B46C6" w14:textId="77777777" w:rsidR="007137DE" w:rsidRDefault="007137DE" w:rsidP="007137DE">
      <w:pPr>
        <w:spacing w:after="0"/>
        <w:rPr>
          <w:rFonts w:ascii="Calibri Light" w:hAnsi="Calibri Light" w:cs="Calibri Light"/>
          <w:noProof/>
          <w:sz w:val="20"/>
          <w:szCs w:val="20"/>
          <w:lang w:eastAsia="sl-SI"/>
        </w:rPr>
      </w:pPr>
    </w:p>
    <w:p w14:paraId="58B3E5B3" w14:textId="2BF6A4C1" w:rsidR="007137DE" w:rsidRPr="00A77DFC" w:rsidRDefault="00281E84" w:rsidP="007137DE">
      <w:pPr>
        <w:spacing w:after="0"/>
        <w:rPr>
          <w:rFonts w:ascii="Calibri Light" w:hAnsi="Calibri Light" w:cs="Calibri Light"/>
          <w:noProof/>
          <w:sz w:val="20"/>
          <w:szCs w:val="20"/>
          <w:lang w:eastAsia="sl-SI"/>
        </w:rPr>
      </w:pPr>
      <w:r w:rsidRPr="00A77DFC">
        <w:rPr>
          <w:rFonts w:ascii="Calibri Light" w:hAnsi="Calibri Light" w:cs="Calibri Light"/>
          <w:noProof/>
          <w:sz w:val="20"/>
          <w:szCs w:val="20"/>
          <w:lang w:eastAsia="sl-SI"/>
        </w:rPr>
        <w:t>Pripravil</w:t>
      </w:r>
      <w:r w:rsidR="00334FFF" w:rsidRPr="00A77DFC">
        <w:rPr>
          <w:rFonts w:ascii="Calibri Light" w:hAnsi="Calibri Light" w:cs="Calibri Light"/>
          <w:noProof/>
          <w:sz w:val="20"/>
          <w:szCs w:val="20"/>
          <w:lang w:eastAsia="sl-SI"/>
        </w:rPr>
        <w:t xml:space="preserve">: 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7137DE"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="007137DE" w:rsidRPr="00A77DFC">
        <w:rPr>
          <w:rFonts w:ascii="Calibri Light" w:hAnsi="Calibri Light" w:cs="Calibri Light"/>
          <w:b/>
          <w:sz w:val="20"/>
          <w:szCs w:val="20"/>
        </w:rPr>
      </w:r>
      <w:r w:rsidR="007137DE"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="007137DE" w:rsidRPr="00A77DFC">
        <w:rPr>
          <w:rFonts w:ascii="Calibri Light" w:hAnsi="Calibri Light" w:cs="Calibri Light"/>
          <w:b/>
          <w:sz w:val="20"/>
          <w:szCs w:val="20"/>
        </w:rPr>
        <w:t> 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t> 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t> 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t> 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t> </w:t>
      </w:r>
      <w:r w:rsidR="007137DE"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</w:p>
    <w:p w14:paraId="4388A1AB" w14:textId="087FDAB9" w:rsidR="00334FFF" w:rsidRPr="00A77DFC" w:rsidRDefault="00334FFF" w:rsidP="00C76319">
      <w:pPr>
        <w:spacing w:after="0"/>
        <w:rPr>
          <w:rFonts w:ascii="Calibri Light" w:hAnsi="Calibri Light" w:cs="Calibri Light"/>
          <w:noProof/>
          <w:sz w:val="20"/>
          <w:szCs w:val="20"/>
          <w:lang w:eastAsia="sl-SI"/>
        </w:rPr>
      </w:pPr>
    </w:p>
    <w:sectPr w:rsidR="00334FFF" w:rsidRPr="00A77DFC" w:rsidSect="00713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1D6E" w14:textId="77777777" w:rsidR="001E230D" w:rsidRDefault="001E230D" w:rsidP="001E230D">
      <w:pPr>
        <w:spacing w:after="0" w:line="240" w:lineRule="auto"/>
      </w:pPr>
      <w:r>
        <w:separator/>
      </w:r>
    </w:p>
  </w:endnote>
  <w:endnote w:type="continuationSeparator" w:id="0">
    <w:p w14:paraId="54135FBC" w14:textId="77777777" w:rsidR="001E230D" w:rsidRDefault="001E230D" w:rsidP="001E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98E7" w14:textId="77777777" w:rsidR="0050451E" w:rsidRDefault="0050451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911F" w14:textId="18FBBFC2" w:rsidR="00C76319" w:rsidRDefault="00F40A98">
    <w:pPr>
      <w:pStyle w:val="Noga"/>
    </w:pPr>
    <w:r w:rsidRPr="00F40A98">
      <w:drawing>
        <wp:anchor distT="0" distB="0" distL="114300" distR="114300" simplePos="0" relativeHeight="251665408" behindDoc="0" locked="0" layoutInCell="1" allowOverlap="1" wp14:anchorId="3BB2A4F2" wp14:editId="5E6F8056">
          <wp:simplePos x="0" y="0"/>
          <wp:positionH relativeFrom="column">
            <wp:posOffset>1570577</wp:posOffset>
          </wp:positionH>
          <wp:positionV relativeFrom="paragraph">
            <wp:posOffset>-280035</wp:posOffset>
          </wp:positionV>
          <wp:extent cx="939324" cy="848360"/>
          <wp:effectExtent l="0" t="0" r="0" b="0"/>
          <wp:wrapNone/>
          <wp:docPr id="1030" name="Picture 6">
            <a:extLst xmlns:a="http://schemas.openxmlformats.org/drawingml/2006/main">
              <a:ext uri="{FF2B5EF4-FFF2-40B4-BE49-F238E27FC236}">
                <a16:creationId xmlns:a16="http://schemas.microsoft.com/office/drawing/2014/main" id="{270DE13B-0887-3F53-03F8-AF96DA7707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>
                    <a:extLst>
                      <a:ext uri="{FF2B5EF4-FFF2-40B4-BE49-F238E27FC236}">
                        <a16:creationId xmlns:a16="http://schemas.microsoft.com/office/drawing/2014/main" id="{270DE13B-0887-3F53-03F8-AF96DA77074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341" cy="849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A98">
      <w:drawing>
        <wp:anchor distT="0" distB="0" distL="114300" distR="114300" simplePos="0" relativeHeight="251664384" behindDoc="0" locked="0" layoutInCell="1" allowOverlap="1" wp14:anchorId="59E19A7F" wp14:editId="40FEBE47">
          <wp:simplePos x="0" y="0"/>
          <wp:positionH relativeFrom="column">
            <wp:posOffset>2710180</wp:posOffset>
          </wp:positionH>
          <wp:positionV relativeFrom="paragraph">
            <wp:posOffset>-67521</wp:posOffset>
          </wp:positionV>
          <wp:extent cx="1885950" cy="496781"/>
          <wp:effectExtent l="0" t="0" r="0" b="0"/>
          <wp:wrapNone/>
          <wp:docPr id="1026" name="Picture 2">
            <a:extLst xmlns:a="http://schemas.openxmlformats.org/drawingml/2006/main">
              <a:ext uri="{FF2B5EF4-FFF2-40B4-BE49-F238E27FC236}">
                <a16:creationId xmlns:a16="http://schemas.microsoft.com/office/drawing/2014/main" id="{1909F477-72DA-0379-A698-C5BCBBB70A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1909F477-72DA-0379-A698-C5BCBBB70AD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457" cy="4990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AE47" w14:textId="77777777" w:rsidR="0050451E" w:rsidRDefault="005045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BEF08" w14:textId="77777777" w:rsidR="001E230D" w:rsidRDefault="001E230D" w:rsidP="001E230D">
      <w:pPr>
        <w:spacing w:after="0" w:line="240" w:lineRule="auto"/>
      </w:pPr>
      <w:r>
        <w:separator/>
      </w:r>
    </w:p>
  </w:footnote>
  <w:footnote w:type="continuationSeparator" w:id="0">
    <w:p w14:paraId="0DAE6CD2" w14:textId="77777777" w:rsidR="001E230D" w:rsidRDefault="001E230D" w:rsidP="001E2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98A5" w14:textId="77777777" w:rsidR="0050451E" w:rsidRDefault="0050451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ED8B" w14:textId="11299CD4" w:rsidR="0060644E" w:rsidRDefault="00F40A98" w:rsidP="0060644E">
    <w:pPr>
      <w:pStyle w:val="Glava"/>
    </w:pPr>
    <w:r w:rsidRPr="00735EC3">
      <w:rPr>
        <w:noProof/>
      </w:rPr>
      <w:drawing>
        <wp:anchor distT="0" distB="0" distL="114300" distR="114300" simplePos="0" relativeHeight="251662336" behindDoc="1" locked="0" layoutInCell="1" allowOverlap="1" wp14:anchorId="164DF255" wp14:editId="20577149">
          <wp:simplePos x="0" y="0"/>
          <wp:positionH relativeFrom="column">
            <wp:posOffset>-366395</wp:posOffset>
          </wp:positionH>
          <wp:positionV relativeFrom="paragraph">
            <wp:posOffset>-201930</wp:posOffset>
          </wp:positionV>
          <wp:extent cx="1833245" cy="440055"/>
          <wp:effectExtent l="0" t="0" r="0" b="0"/>
          <wp:wrapTight wrapText="bothSides">
            <wp:wrapPolygon edited="0">
              <wp:start x="0" y="0"/>
              <wp:lineTo x="0" y="20571"/>
              <wp:lineTo x="21323" y="20571"/>
              <wp:lineTo x="21323" y="0"/>
              <wp:lineTo x="0" y="0"/>
            </wp:wrapPolygon>
          </wp:wrapTight>
          <wp:docPr id="3520745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45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245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44E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A5CCFE" wp14:editId="17A09794">
              <wp:simplePos x="0" y="0"/>
              <wp:positionH relativeFrom="column">
                <wp:posOffset>-385445</wp:posOffset>
              </wp:positionH>
              <wp:positionV relativeFrom="paragraph">
                <wp:posOffset>236855</wp:posOffset>
              </wp:positionV>
              <wp:extent cx="3484245" cy="432435"/>
              <wp:effectExtent l="0" t="1905" r="0" b="3810"/>
              <wp:wrapSquare wrapText="bothSides"/>
              <wp:docPr id="1354792275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42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0A425" w14:textId="6ED441CF" w:rsidR="0060644E" w:rsidRPr="00490D9F" w:rsidRDefault="00F40A98" w:rsidP="0060644E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  <w:t>CLLD</w:t>
                          </w:r>
                          <w:r w:rsidR="0050451E"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  <w:t xml:space="preserve"> </w:t>
                          </w:r>
                          <w:r w:rsidR="0060644E" w:rsidRPr="00490D9F"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  <w:t>Lokalni razvoj, ki ga vodi skupnost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A5CCFE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30.35pt;margin-top:18.65pt;width:274.35pt;height:34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" stroked="f">
              <v:textbox style="mso-fit-shape-to-text:t">
                <w:txbxContent>
                  <w:p w14:paraId="4050A425" w14:textId="6ED441CF" w:rsidR="0060644E" w:rsidRPr="00490D9F" w:rsidRDefault="00F40A98" w:rsidP="0060644E">
                    <w:pPr>
                      <w:spacing w:after="0" w:line="240" w:lineRule="auto"/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  <w:t>CLLD</w:t>
                    </w:r>
                    <w:r w:rsidR="0050451E"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  <w:t xml:space="preserve"> </w:t>
                    </w:r>
                    <w:r w:rsidR="0060644E" w:rsidRPr="00490D9F"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  <w:t>Lokalni razvoj, ki ga vodi skupnost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1679AAD" w14:textId="77777777" w:rsidR="0060644E" w:rsidRPr="00C905DE" w:rsidRDefault="0060644E" w:rsidP="0060644E">
    <w:pPr>
      <w:pStyle w:val="Glava"/>
    </w:pPr>
  </w:p>
  <w:p w14:paraId="5E721745" w14:textId="62A5A38D" w:rsidR="00043039" w:rsidRPr="004813EA" w:rsidRDefault="00043039" w:rsidP="00043039">
    <w:pPr>
      <w:tabs>
        <w:tab w:val="center" w:pos="4536"/>
        <w:tab w:val="right" w:pos="9072"/>
      </w:tabs>
      <w:spacing w:after="0" w:line="240" w:lineRule="auto"/>
    </w:pPr>
  </w:p>
  <w:p w14:paraId="59F39738" w14:textId="77777777" w:rsidR="00043039" w:rsidRPr="004813EA" w:rsidRDefault="00043039" w:rsidP="00043039">
    <w:pPr>
      <w:tabs>
        <w:tab w:val="center" w:pos="4536"/>
        <w:tab w:val="right" w:pos="9072"/>
      </w:tabs>
      <w:spacing w:after="0" w:line="240" w:lineRule="auto"/>
    </w:pPr>
  </w:p>
  <w:p w14:paraId="70FD216C" w14:textId="2DB30196" w:rsidR="001E230D" w:rsidRDefault="001E230D" w:rsidP="00B929DF">
    <w:pPr>
      <w:pStyle w:val="Glava"/>
      <w:tabs>
        <w:tab w:val="clear" w:pos="4536"/>
        <w:tab w:val="clear" w:pos="9072"/>
        <w:tab w:val="left" w:pos="60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4043" w14:textId="77777777" w:rsidR="0050451E" w:rsidRDefault="0050451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FEB"/>
    <w:multiLevelType w:val="hybridMultilevel"/>
    <w:tmpl w:val="613A7C5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68BD"/>
    <w:multiLevelType w:val="hybridMultilevel"/>
    <w:tmpl w:val="ED4AD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C99"/>
    <w:multiLevelType w:val="hybridMultilevel"/>
    <w:tmpl w:val="448AB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420E"/>
    <w:multiLevelType w:val="hybridMultilevel"/>
    <w:tmpl w:val="6BCCECA2"/>
    <w:lvl w:ilvl="0" w:tplc="1DFCBC2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7F6"/>
    <w:multiLevelType w:val="hybridMultilevel"/>
    <w:tmpl w:val="33243C4A"/>
    <w:lvl w:ilvl="0" w:tplc="CB2258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9782E"/>
    <w:multiLevelType w:val="hybridMultilevel"/>
    <w:tmpl w:val="86D88EC6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E082F8E"/>
    <w:multiLevelType w:val="hybridMultilevel"/>
    <w:tmpl w:val="D64C99B0"/>
    <w:lvl w:ilvl="0" w:tplc="E7C657E8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D1742"/>
    <w:multiLevelType w:val="hybridMultilevel"/>
    <w:tmpl w:val="D86A0AC6"/>
    <w:lvl w:ilvl="0" w:tplc="96224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76862"/>
    <w:multiLevelType w:val="hybridMultilevel"/>
    <w:tmpl w:val="7C16B7E6"/>
    <w:lvl w:ilvl="0" w:tplc="FBE2A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54F0A"/>
    <w:multiLevelType w:val="hybridMultilevel"/>
    <w:tmpl w:val="08FCF27C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791901"/>
    <w:multiLevelType w:val="hybridMultilevel"/>
    <w:tmpl w:val="C54C94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13E3F"/>
    <w:multiLevelType w:val="hybridMultilevel"/>
    <w:tmpl w:val="D6B460C4"/>
    <w:lvl w:ilvl="0" w:tplc="96224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402BF"/>
    <w:multiLevelType w:val="hybridMultilevel"/>
    <w:tmpl w:val="1A50C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F06BF"/>
    <w:multiLevelType w:val="hybridMultilevel"/>
    <w:tmpl w:val="F7C03048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17440">
    <w:abstractNumId w:val="0"/>
  </w:num>
  <w:num w:numId="2" w16cid:durableId="534853782">
    <w:abstractNumId w:val="3"/>
  </w:num>
  <w:num w:numId="3" w16cid:durableId="917448012">
    <w:abstractNumId w:val="13"/>
  </w:num>
  <w:num w:numId="4" w16cid:durableId="1342925781">
    <w:abstractNumId w:val="8"/>
  </w:num>
  <w:num w:numId="5" w16cid:durableId="1099521770">
    <w:abstractNumId w:val="6"/>
  </w:num>
  <w:num w:numId="6" w16cid:durableId="1707877002">
    <w:abstractNumId w:val="11"/>
  </w:num>
  <w:num w:numId="7" w16cid:durableId="1440030203">
    <w:abstractNumId w:val="7"/>
  </w:num>
  <w:num w:numId="8" w16cid:durableId="519590533">
    <w:abstractNumId w:val="10"/>
  </w:num>
  <w:num w:numId="9" w16cid:durableId="817037884">
    <w:abstractNumId w:val="1"/>
  </w:num>
  <w:num w:numId="10" w16cid:durableId="213808389">
    <w:abstractNumId w:val="5"/>
  </w:num>
  <w:num w:numId="11" w16cid:durableId="1202128622">
    <w:abstractNumId w:val="2"/>
  </w:num>
  <w:num w:numId="12" w16cid:durableId="877745968">
    <w:abstractNumId w:val="12"/>
  </w:num>
  <w:num w:numId="13" w16cid:durableId="1051884461">
    <w:abstractNumId w:val="4"/>
  </w:num>
  <w:num w:numId="14" w16cid:durableId="1295600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0D"/>
    <w:rsid w:val="00005F77"/>
    <w:rsid w:val="00043039"/>
    <w:rsid w:val="001E230D"/>
    <w:rsid w:val="00281E84"/>
    <w:rsid w:val="00296557"/>
    <w:rsid w:val="00304CF6"/>
    <w:rsid w:val="00334FFF"/>
    <w:rsid w:val="003C3B5B"/>
    <w:rsid w:val="003E4F09"/>
    <w:rsid w:val="00400BFC"/>
    <w:rsid w:val="00432A8E"/>
    <w:rsid w:val="00456654"/>
    <w:rsid w:val="00485F1B"/>
    <w:rsid w:val="004C64AB"/>
    <w:rsid w:val="004D5E8F"/>
    <w:rsid w:val="0050451E"/>
    <w:rsid w:val="00517BBF"/>
    <w:rsid w:val="005A1229"/>
    <w:rsid w:val="005D2C68"/>
    <w:rsid w:val="0060644E"/>
    <w:rsid w:val="00636AEC"/>
    <w:rsid w:val="0067715A"/>
    <w:rsid w:val="006A40FE"/>
    <w:rsid w:val="006B4FE9"/>
    <w:rsid w:val="006C4EE9"/>
    <w:rsid w:val="007137DE"/>
    <w:rsid w:val="007A305C"/>
    <w:rsid w:val="007A3254"/>
    <w:rsid w:val="008620B7"/>
    <w:rsid w:val="009119F7"/>
    <w:rsid w:val="00973AD3"/>
    <w:rsid w:val="00A77DFC"/>
    <w:rsid w:val="00AB00A4"/>
    <w:rsid w:val="00AE7486"/>
    <w:rsid w:val="00B5208F"/>
    <w:rsid w:val="00B929DF"/>
    <w:rsid w:val="00BB56D3"/>
    <w:rsid w:val="00C76319"/>
    <w:rsid w:val="00CE49D7"/>
    <w:rsid w:val="00DA1BF2"/>
    <w:rsid w:val="00E542F3"/>
    <w:rsid w:val="00E54897"/>
    <w:rsid w:val="00E66E0C"/>
    <w:rsid w:val="00F40A98"/>
    <w:rsid w:val="00F6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556975"/>
  <w15:docId w15:val="{E645C630-ACCC-4103-822D-FCFDA701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2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230D"/>
  </w:style>
  <w:style w:type="paragraph" w:styleId="Noga">
    <w:name w:val="footer"/>
    <w:basedOn w:val="Navaden"/>
    <w:link w:val="NogaZnak"/>
    <w:uiPriority w:val="99"/>
    <w:unhideWhenUsed/>
    <w:rsid w:val="001E2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230D"/>
  </w:style>
  <w:style w:type="paragraph" w:styleId="Odstavekseznama">
    <w:name w:val="List Paragraph"/>
    <w:basedOn w:val="Navaden"/>
    <w:uiPriority w:val="34"/>
    <w:qFormat/>
    <w:rsid w:val="001E230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C4EE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2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RAZVOJNA AGENCIJA ZGORNJE GORENJSKE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</dc:creator>
  <cp:lastModifiedBy>Urška Luks</cp:lastModifiedBy>
  <cp:revision>8</cp:revision>
  <cp:lastPrinted>2025-09-15T05:42:00Z</cp:lastPrinted>
  <dcterms:created xsi:type="dcterms:W3CDTF">2025-07-23T09:49:00Z</dcterms:created>
  <dcterms:modified xsi:type="dcterms:W3CDTF">2025-09-15T05:44:00Z</dcterms:modified>
</cp:coreProperties>
</file>